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-106851</wp:posOffset>
            </wp:positionV>
            <wp:extent cx="3819601" cy="5547703"/>
            <wp:effectExtent l="0" t="0" r="0" b="0"/>
            <wp:wrapNone/>
            <wp:docPr id="1073741825" name="officeArt object" descr="(和風)犬2018戌年の年賀状(大吉のおみくじをくわえた犬)デザインテンプレート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和風)犬2018戌年の年賀状(大吉のおみくじをくわえた犬)デザインテンプレート.png" descr="(和風)犬2018戌年の年賀状(大吉のおみくじをくわえた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