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青空の中ジャンプする犬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