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枠 元気です(犬)戌年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